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DA313" w14:textId="0946F7D1" w:rsidR="008D4CFD" w:rsidRDefault="00B03450">
      <w:r>
        <w:t>Durability: Power Failure Test: Power cycle /hard reset is simulated from Server console management tool Cisco IMC.</w:t>
      </w:r>
    </w:p>
    <w:p w14:paraId="6100A7A4" w14:textId="3A8EE06D" w:rsidR="00B03450" w:rsidRDefault="00B03450" w:rsidP="00B03450">
      <w:pPr>
        <w:pStyle w:val="ListParagraph"/>
        <w:numPr>
          <w:ilvl w:val="0"/>
          <w:numId w:val="1"/>
        </w:numPr>
      </w:pPr>
      <w:r>
        <w:t>Started Pre-Durability step master</w:t>
      </w:r>
    </w:p>
    <w:p w14:paraId="1BFFACA4" w14:textId="2BDD1B74" w:rsidR="00B03450" w:rsidRDefault="00B03450" w:rsidP="00B03450">
      <w:pPr>
        <w:pStyle w:val="ListParagraph"/>
        <w:numPr>
          <w:ilvl w:val="0"/>
          <w:numId w:val="1"/>
        </w:numPr>
      </w:pPr>
      <w:r>
        <w:t>Waited for 100 transactions to be completed on all the streams (11)</w:t>
      </w:r>
    </w:p>
    <w:p w14:paraId="5C72FE3E" w14:textId="33904D43" w:rsidR="00B03450" w:rsidRDefault="00B03450" w:rsidP="00B03450">
      <w:pPr>
        <w:pStyle w:val="ListParagraph"/>
        <w:numPr>
          <w:ilvl w:val="0"/>
          <w:numId w:val="1"/>
        </w:numPr>
      </w:pPr>
      <w:r>
        <w:t>Power cycle/hard reset the server using CIMC</w:t>
      </w:r>
    </w:p>
    <w:p w14:paraId="41F0D4F0" w14:textId="535765F4" w:rsidR="00B03450" w:rsidRDefault="00B03450" w:rsidP="00B03450">
      <w:pPr>
        <w:pStyle w:val="ListParagraph"/>
      </w:pPr>
      <w:r>
        <w:rPr>
          <w:noProof/>
        </w:rPr>
        <w:drawing>
          <wp:inline distT="0" distB="0" distL="0" distR="0" wp14:anchorId="2DE24DA8" wp14:editId="4968C4EC">
            <wp:extent cx="4857971" cy="2465835"/>
            <wp:effectExtent l="0" t="0" r="0" b="0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1177" cy="2467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F21C6" w14:textId="69822BB1" w:rsidR="00B03450" w:rsidRDefault="00B03450" w:rsidP="00B03450">
      <w:pPr>
        <w:pStyle w:val="ListParagraph"/>
        <w:numPr>
          <w:ilvl w:val="0"/>
          <w:numId w:val="1"/>
        </w:numPr>
      </w:pPr>
      <w:r>
        <w:t>Server Rebooted. Started SQL Server and Database is recovered.</w:t>
      </w:r>
    </w:p>
    <w:p w14:paraId="41D30BE1" w14:textId="3C24FEB6" w:rsidR="00B03450" w:rsidRDefault="00B03450" w:rsidP="00B03450">
      <w:pPr>
        <w:pStyle w:val="ListParagraph"/>
      </w:pPr>
      <w:r>
        <w:rPr>
          <w:noProof/>
        </w:rPr>
        <w:drawing>
          <wp:inline distT="0" distB="0" distL="0" distR="0" wp14:anchorId="694853F7" wp14:editId="46C2D9A9">
            <wp:extent cx="5943600" cy="1823720"/>
            <wp:effectExtent l="0" t="0" r="0" b="508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C6F8B" w14:textId="7DA8CFC3" w:rsidR="00B03450" w:rsidRDefault="00B03450" w:rsidP="00B03450">
      <w:pPr>
        <w:pStyle w:val="ListParagraph"/>
        <w:numPr>
          <w:ilvl w:val="0"/>
          <w:numId w:val="1"/>
        </w:numPr>
      </w:pPr>
      <w:r>
        <w:t>Started and completed the Port-Durability test.</w:t>
      </w:r>
    </w:p>
    <w:p w14:paraId="50375ABC" w14:textId="77777777" w:rsidR="00B03450" w:rsidRDefault="00B03450" w:rsidP="00B03450">
      <w:pPr>
        <w:pStyle w:val="ListParagraph"/>
      </w:pPr>
    </w:p>
    <w:sectPr w:rsidR="00B03450" w:rsidSect="00B03450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B7307"/>
    <w:multiLevelType w:val="hybridMultilevel"/>
    <w:tmpl w:val="FB4E9D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450"/>
    <w:rsid w:val="007146CD"/>
    <w:rsid w:val="00901BC0"/>
    <w:rsid w:val="00B03450"/>
    <w:rsid w:val="00BF5815"/>
    <w:rsid w:val="00D64C99"/>
    <w:rsid w:val="00F6075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1AE67"/>
  <w15:chartTrackingRefBased/>
  <w15:docId w15:val="{829D5653-9D57-4B9F-9769-8B12054E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Gopu Narasimha Reddy (rgopunar)</dc:creator>
  <cp:keywords/>
  <dc:description/>
  <cp:lastModifiedBy>Gopu Narasimha Reddy (rgopunar)</cp:lastModifiedBy>
  <cp:revision>1</cp:revision>
  <dcterms:created xsi:type="dcterms:W3CDTF">2022-02-19T12:48:00Z</dcterms:created>
  <dcterms:modified xsi:type="dcterms:W3CDTF">2022-02-19T12:56:00Z</dcterms:modified>
</cp:coreProperties>
</file>