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AD63FB" w14:textId="46F9A17D" w:rsidR="00495508" w:rsidRDefault="006E5C4F" w:rsidP="006E5C4F">
      <w:pPr>
        <w:pStyle w:val="Heading1"/>
      </w:pPr>
      <w:bookmarkStart w:id="0" w:name="_Toc430022326"/>
      <w:r>
        <w:t>SUT Related</w:t>
      </w:r>
      <w:bookmarkEnd w:id="0"/>
    </w:p>
    <w:p w14:paraId="1DE15719" w14:textId="77777777" w:rsidR="00207CA4" w:rsidRDefault="00207CA4"/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4"/>
          <w:szCs w:val="24"/>
          <w:lang w:eastAsia="en-US"/>
        </w:rPr>
        <w:id w:val="-474448167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6B9FA02D" w14:textId="305598C4" w:rsidR="0020503D" w:rsidRDefault="0020503D">
          <w:pPr>
            <w:pStyle w:val="TOCHeading"/>
          </w:pPr>
          <w:r>
            <w:t>Contents</w:t>
          </w:r>
        </w:p>
        <w:p w14:paraId="128DD733" w14:textId="77777777" w:rsidR="00B33C8C" w:rsidRDefault="0020503D">
          <w:pPr>
            <w:pStyle w:val="TOC1"/>
            <w:tabs>
              <w:tab w:val="right" w:leader="dot" w:pos="8630"/>
            </w:tabs>
            <w:rPr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30022326" w:history="1">
            <w:r w:rsidR="00B33C8C" w:rsidRPr="00586D27">
              <w:rPr>
                <w:rStyle w:val="Hyperlink"/>
                <w:noProof/>
              </w:rPr>
              <w:t>SUT Related</w:t>
            </w:r>
            <w:r w:rsidR="00B33C8C">
              <w:rPr>
                <w:noProof/>
                <w:webHidden/>
              </w:rPr>
              <w:tab/>
            </w:r>
            <w:r w:rsidR="00B33C8C">
              <w:rPr>
                <w:noProof/>
                <w:webHidden/>
              </w:rPr>
              <w:fldChar w:fldCharType="begin"/>
            </w:r>
            <w:r w:rsidR="00B33C8C">
              <w:rPr>
                <w:noProof/>
                <w:webHidden/>
              </w:rPr>
              <w:instrText xml:space="preserve"> PAGEREF _Toc430022326 \h </w:instrText>
            </w:r>
            <w:r w:rsidR="00B33C8C">
              <w:rPr>
                <w:noProof/>
                <w:webHidden/>
              </w:rPr>
            </w:r>
            <w:r w:rsidR="00B33C8C">
              <w:rPr>
                <w:noProof/>
                <w:webHidden/>
              </w:rPr>
              <w:fldChar w:fldCharType="separate"/>
            </w:r>
            <w:r w:rsidR="00B33C8C">
              <w:rPr>
                <w:noProof/>
                <w:webHidden/>
              </w:rPr>
              <w:t>1</w:t>
            </w:r>
            <w:r w:rsidR="00B33C8C">
              <w:rPr>
                <w:noProof/>
                <w:webHidden/>
              </w:rPr>
              <w:fldChar w:fldCharType="end"/>
            </w:r>
          </w:hyperlink>
        </w:p>
        <w:p w14:paraId="66856B95" w14:textId="77777777" w:rsidR="00B33C8C" w:rsidRDefault="005652EB">
          <w:pPr>
            <w:pStyle w:val="TOC2"/>
            <w:tabs>
              <w:tab w:val="right" w:leader="dot" w:pos="8630"/>
            </w:tabs>
            <w:rPr>
              <w:noProof/>
              <w:sz w:val="22"/>
              <w:szCs w:val="22"/>
            </w:rPr>
          </w:pPr>
          <w:hyperlink w:anchor="_Toc430022327" w:history="1">
            <w:r w:rsidR="00B33C8C" w:rsidRPr="00586D27">
              <w:rPr>
                <w:rStyle w:val="Hyperlink"/>
                <w:noProof/>
              </w:rPr>
              <w:t>Cluster Information</w:t>
            </w:r>
            <w:r w:rsidR="00B33C8C">
              <w:rPr>
                <w:noProof/>
                <w:webHidden/>
              </w:rPr>
              <w:tab/>
            </w:r>
            <w:r w:rsidR="00B33C8C">
              <w:rPr>
                <w:noProof/>
                <w:webHidden/>
              </w:rPr>
              <w:fldChar w:fldCharType="begin"/>
            </w:r>
            <w:r w:rsidR="00B33C8C">
              <w:rPr>
                <w:noProof/>
                <w:webHidden/>
              </w:rPr>
              <w:instrText xml:space="preserve"> PAGEREF _Toc430022327 \h </w:instrText>
            </w:r>
            <w:r w:rsidR="00B33C8C">
              <w:rPr>
                <w:noProof/>
                <w:webHidden/>
              </w:rPr>
            </w:r>
            <w:r w:rsidR="00B33C8C">
              <w:rPr>
                <w:noProof/>
                <w:webHidden/>
              </w:rPr>
              <w:fldChar w:fldCharType="separate"/>
            </w:r>
            <w:r w:rsidR="00B33C8C">
              <w:rPr>
                <w:noProof/>
                <w:webHidden/>
              </w:rPr>
              <w:t>1</w:t>
            </w:r>
            <w:r w:rsidR="00B33C8C">
              <w:rPr>
                <w:noProof/>
                <w:webHidden/>
              </w:rPr>
              <w:fldChar w:fldCharType="end"/>
            </w:r>
          </w:hyperlink>
        </w:p>
        <w:p w14:paraId="277D2BD7" w14:textId="77777777" w:rsidR="00B33C8C" w:rsidRDefault="005652EB">
          <w:pPr>
            <w:pStyle w:val="TOC2"/>
            <w:tabs>
              <w:tab w:val="right" w:leader="dot" w:pos="8630"/>
            </w:tabs>
            <w:rPr>
              <w:noProof/>
              <w:sz w:val="22"/>
              <w:szCs w:val="22"/>
            </w:rPr>
          </w:pPr>
          <w:hyperlink w:anchor="_Toc430022328" w:history="1">
            <w:r w:rsidR="00B33C8C" w:rsidRPr="00586D27">
              <w:rPr>
                <w:rStyle w:val="Hyperlink"/>
                <w:noProof/>
              </w:rPr>
              <w:t>Server Information</w:t>
            </w:r>
            <w:r w:rsidR="00B33C8C">
              <w:rPr>
                <w:noProof/>
                <w:webHidden/>
              </w:rPr>
              <w:tab/>
            </w:r>
            <w:r w:rsidR="00B33C8C">
              <w:rPr>
                <w:noProof/>
                <w:webHidden/>
              </w:rPr>
              <w:fldChar w:fldCharType="begin"/>
            </w:r>
            <w:r w:rsidR="00B33C8C">
              <w:rPr>
                <w:noProof/>
                <w:webHidden/>
              </w:rPr>
              <w:instrText xml:space="preserve"> PAGEREF _Toc430022328 \h </w:instrText>
            </w:r>
            <w:r w:rsidR="00B33C8C">
              <w:rPr>
                <w:noProof/>
                <w:webHidden/>
              </w:rPr>
            </w:r>
            <w:r w:rsidR="00B33C8C">
              <w:rPr>
                <w:noProof/>
                <w:webHidden/>
              </w:rPr>
              <w:fldChar w:fldCharType="separate"/>
            </w:r>
            <w:r w:rsidR="00B33C8C">
              <w:rPr>
                <w:noProof/>
                <w:webHidden/>
              </w:rPr>
              <w:t>2</w:t>
            </w:r>
            <w:r w:rsidR="00B33C8C">
              <w:rPr>
                <w:noProof/>
                <w:webHidden/>
              </w:rPr>
              <w:fldChar w:fldCharType="end"/>
            </w:r>
          </w:hyperlink>
        </w:p>
        <w:p w14:paraId="0807A27D" w14:textId="77777777" w:rsidR="00B33C8C" w:rsidRDefault="005652EB">
          <w:pPr>
            <w:pStyle w:val="TOC2"/>
            <w:tabs>
              <w:tab w:val="right" w:leader="dot" w:pos="8630"/>
            </w:tabs>
            <w:rPr>
              <w:noProof/>
              <w:sz w:val="22"/>
              <w:szCs w:val="22"/>
            </w:rPr>
          </w:pPr>
          <w:hyperlink w:anchor="_Toc430022329" w:history="1">
            <w:r w:rsidR="00B33C8C" w:rsidRPr="00586D27">
              <w:rPr>
                <w:rStyle w:val="Hyperlink"/>
                <w:noProof/>
              </w:rPr>
              <w:t>CPU Information</w:t>
            </w:r>
            <w:r w:rsidR="00B33C8C">
              <w:rPr>
                <w:noProof/>
                <w:webHidden/>
              </w:rPr>
              <w:tab/>
            </w:r>
            <w:r w:rsidR="00B33C8C">
              <w:rPr>
                <w:noProof/>
                <w:webHidden/>
              </w:rPr>
              <w:fldChar w:fldCharType="begin"/>
            </w:r>
            <w:r w:rsidR="00B33C8C">
              <w:rPr>
                <w:noProof/>
                <w:webHidden/>
              </w:rPr>
              <w:instrText xml:space="preserve"> PAGEREF _Toc430022329 \h </w:instrText>
            </w:r>
            <w:r w:rsidR="00B33C8C">
              <w:rPr>
                <w:noProof/>
                <w:webHidden/>
              </w:rPr>
            </w:r>
            <w:r w:rsidR="00B33C8C">
              <w:rPr>
                <w:noProof/>
                <w:webHidden/>
              </w:rPr>
              <w:fldChar w:fldCharType="separate"/>
            </w:r>
            <w:r w:rsidR="00B33C8C">
              <w:rPr>
                <w:noProof/>
                <w:webHidden/>
              </w:rPr>
              <w:t>2</w:t>
            </w:r>
            <w:r w:rsidR="00B33C8C">
              <w:rPr>
                <w:noProof/>
                <w:webHidden/>
              </w:rPr>
              <w:fldChar w:fldCharType="end"/>
            </w:r>
          </w:hyperlink>
        </w:p>
        <w:p w14:paraId="27F13E8C" w14:textId="77777777" w:rsidR="00B33C8C" w:rsidRDefault="005652EB">
          <w:pPr>
            <w:pStyle w:val="TOC2"/>
            <w:tabs>
              <w:tab w:val="right" w:leader="dot" w:pos="8630"/>
            </w:tabs>
            <w:rPr>
              <w:noProof/>
              <w:sz w:val="22"/>
              <w:szCs w:val="22"/>
            </w:rPr>
          </w:pPr>
          <w:hyperlink w:anchor="_Toc430022330" w:history="1">
            <w:r w:rsidR="00B33C8C" w:rsidRPr="00586D27">
              <w:rPr>
                <w:rStyle w:val="Hyperlink"/>
                <w:noProof/>
              </w:rPr>
              <w:t>Storage Configuration</w:t>
            </w:r>
            <w:r w:rsidR="00B33C8C">
              <w:rPr>
                <w:noProof/>
                <w:webHidden/>
              </w:rPr>
              <w:tab/>
            </w:r>
            <w:r w:rsidR="00B33C8C">
              <w:rPr>
                <w:noProof/>
                <w:webHidden/>
              </w:rPr>
              <w:fldChar w:fldCharType="begin"/>
            </w:r>
            <w:r w:rsidR="00B33C8C">
              <w:rPr>
                <w:noProof/>
                <w:webHidden/>
              </w:rPr>
              <w:instrText xml:space="preserve"> PAGEREF _Toc430022330 \h </w:instrText>
            </w:r>
            <w:r w:rsidR="00B33C8C">
              <w:rPr>
                <w:noProof/>
                <w:webHidden/>
              </w:rPr>
            </w:r>
            <w:r w:rsidR="00B33C8C">
              <w:rPr>
                <w:noProof/>
                <w:webHidden/>
              </w:rPr>
              <w:fldChar w:fldCharType="separate"/>
            </w:r>
            <w:r w:rsidR="00B33C8C">
              <w:rPr>
                <w:noProof/>
                <w:webHidden/>
              </w:rPr>
              <w:t>3</w:t>
            </w:r>
            <w:r w:rsidR="00B33C8C">
              <w:rPr>
                <w:noProof/>
                <w:webHidden/>
              </w:rPr>
              <w:fldChar w:fldCharType="end"/>
            </w:r>
          </w:hyperlink>
        </w:p>
        <w:p w14:paraId="6CF94FFB" w14:textId="77777777" w:rsidR="00B33C8C" w:rsidRDefault="005652EB">
          <w:pPr>
            <w:pStyle w:val="TOC2"/>
            <w:tabs>
              <w:tab w:val="right" w:leader="dot" w:pos="8630"/>
            </w:tabs>
            <w:rPr>
              <w:noProof/>
              <w:sz w:val="22"/>
              <w:szCs w:val="22"/>
            </w:rPr>
          </w:pPr>
          <w:hyperlink w:anchor="_Toc430022331" w:history="1">
            <w:r w:rsidR="00B33C8C" w:rsidRPr="00586D27">
              <w:rPr>
                <w:rStyle w:val="Hyperlink"/>
                <w:noProof/>
              </w:rPr>
              <w:t>Configuring VLANs</w:t>
            </w:r>
            <w:r w:rsidR="00B33C8C">
              <w:rPr>
                <w:noProof/>
                <w:webHidden/>
              </w:rPr>
              <w:tab/>
            </w:r>
            <w:r w:rsidR="00B33C8C">
              <w:rPr>
                <w:noProof/>
                <w:webHidden/>
              </w:rPr>
              <w:fldChar w:fldCharType="begin"/>
            </w:r>
            <w:r w:rsidR="00B33C8C">
              <w:rPr>
                <w:noProof/>
                <w:webHidden/>
              </w:rPr>
              <w:instrText xml:space="preserve"> PAGEREF _Toc430022331 \h </w:instrText>
            </w:r>
            <w:r w:rsidR="00B33C8C">
              <w:rPr>
                <w:noProof/>
                <w:webHidden/>
              </w:rPr>
            </w:r>
            <w:r w:rsidR="00B33C8C">
              <w:rPr>
                <w:noProof/>
                <w:webHidden/>
              </w:rPr>
              <w:fldChar w:fldCharType="separate"/>
            </w:r>
            <w:r w:rsidR="00B33C8C">
              <w:rPr>
                <w:noProof/>
                <w:webHidden/>
              </w:rPr>
              <w:t>3</w:t>
            </w:r>
            <w:r w:rsidR="00B33C8C">
              <w:rPr>
                <w:noProof/>
                <w:webHidden/>
              </w:rPr>
              <w:fldChar w:fldCharType="end"/>
            </w:r>
          </w:hyperlink>
        </w:p>
        <w:p w14:paraId="337E4932" w14:textId="77777777" w:rsidR="00B33C8C" w:rsidRDefault="005652EB">
          <w:pPr>
            <w:pStyle w:val="TOC2"/>
            <w:tabs>
              <w:tab w:val="right" w:leader="dot" w:pos="8630"/>
            </w:tabs>
            <w:rPr>
              <w:noProof/>
              <w:sz w:val="22"/>
              <w:szCs w:val="22"/>
            </w:rPr>
          </w:pPr>
          <w:hyperlink w:anchor="_Toc430022332" w:history="1">
            <w:r w:rsidR="00B33C8C" w:rsidRPr="00586D27">
              <w:rPr>
                <w:rStyle w:val="Hyperlink"/>
                <w:noProof/>
              </w:rPr>
              <w:t>BIOS CPU Info:</w:t>
            </w:r>
            <w:r w:rsidR="00B33C8C">
              <w:rPr>
                <w:noProof/>
                <w:webHidden/>
              </w:rPr>
              <w:tab/>
            </w:r>
            <w:r w:rsidR="00B33C8C">
              <w:rPr>
                <w:noProof/>
                <w:webHidden/>
              </w:rPr>
              <w:fldChar w:fldCharType="begin"/>
            </w:r>
            <w:r w:rsidR="00B33C8C">
              <w:rPr>
                <w:noProof/>
                <w:webHidden/>
              </w:rPr>
              <w:instrText xml:space="preserve"> PAGEREF _Toc430022332 \h </w:instrText>
            </w:r>
            <w:r w:rsidR="00B33C8C">
              <w:rPr>
                <w:noProof/>
                <w:webHidden/>
              </w:rPr>
            </w:r>
            <w:r w:rsidR="00B33C8C">
              <w:rPr>
                <w:noProof/>
                <w:webHidden/>
              </w:rPr>
              <w:fldChar w:fldCharType="separate"/>
            </w:r>
            <w:r w:rsidR="00B33C8C">
              <w:rPr>
                <w:noProof/>
                <w:webHidden/>
              </w:rPr>
              <w:t>5</w:t>
            </w:r>
            <w:r w:rsidR="00B33C8C">
              <w:rPr>
                <w:noProof/>
                <w:webHidden/>
              </w:rPr>
              <w:fldChar w:fldCharType="end"/>
            </w:r>
          </w:hyperlink>
        </w:p>
        <w:p w14:paraId="0ECAC421" w14:textId="77777777" w:rsidR="00B33C8C" w:rsidRDefault="005652EB">
          <w:pPr>
            <w:pStyle w:val="TOC2"/>
            <w:tabs>
              <w:tab w:val="right" w:leader="dot" w:pos="8630"/>
            </w:tabs>
            <w:rPr>
              <w:noProof/>
              <w:sz w:val="22"/>
              <w:szCs w:val="22"/>
            </w:rPr>
          </w:pPr>
          <w:hyperlink w:anchor="_Toc430022333" w:history="1">
            <w:r w:rsidR="00B33C8C" w:rsidRPr="00586D27">
              <w:rPr>
                <w:rStyle w:val="Hyperlink"/>
                <w:noProof/>
              </w:rPr>
              <w:t>Memory Setting Bios:</w:t>
            </w:r>
            <w:r w:rsidR="00B33C8C">
              <w:rPr>
                <w:noProof/>
                <w:webHidden/>
              </w:rPr>
              <w:tab/>
            </w:r>
            <w:r w:rsidR="00B33C8C">
              <w:rPr>
                <w:noProof/>
                <w:webHidden/>
              </w:rPr>
              <w:fldChar w:fldCharType="begin"/>
            </w:r>
            <w:r w:rsidR="00B33C8C">
              <w:rPr>
                <w:noProof/>
                <w:webHidden/>
              </w:rPr>
              <w:instrText xml:space="preserve"> PAGEREF _Toc430022333 \h </w:instrText>
            </w:r>
            <w:r w:rsidR="00B33C8C">
              <w:rPr>
                <w:noProof/>
                <w:webHidden/>
              </w:rPr>
            </w:r>
            <w:r w:rsidR="00B33C8C">
              <w:rPr>
                <w:noProof/>
                <w:webHidden/>
              </w:rPr>
              <w:fldChar w:fldCharType="separate"/>
            </w:r>
            <w:r w:rsidR="00B33C8C">
              <w:rPr>
                <w:noProof/>
                <w:webHidden/>
              </w:rPr>
              <w:t>6</w:t>
            </w:r>
            <w:r w:rsidR="00B33C8C">
              <w:rPr>
                <w:noProof/>
                <w:webHidden/>
              </w:rPr>
              <w:fldChar w:fldCharType="end"/>
            </w:r>
          </w:hyperlink>
        </w:p>
        <w:p w14:paraId="13D2EBF9" w14:textId="77777777" w:rsidR="00B33C8C" w:rsidRDefault="005652EB">
          <w:pPr>
            <w:pStyle w:val="TOC2"/>
            <w:tabs>
              <w:tab w:val="right" w:leader="dot" w:pos="8630"/>
            </w:tabs>
            <w:rPr>
              <w:noProof/>
              <w:sz w:val="22"/>
              <w:szCs w:val="22"/>
            </w:rPr>
          </w:pPr>
          <w:hyperlink w:anchor="_Toc430022334" w:history="1">
            <w:r w:rsidR="00B33C8C" w:rsidRPr="00586D27">
              <w:rPr>
                <w:rStyle w:val="Hyperlink"/>
                <w:noProof/>
              </w:rPr>
              <w:t>Physical Storage to Scale Factor Ratio</w:t>
            </w:r>
            <w:r w:rsidR="00B33C8C">
              <w:rPr>
                <w:noProof/>
                <w:webHidden/>
              </w:rPr>
              <w:tab/>
            </w:r>
            <w:r w:rsidR="00B33C8C">
              <w:rPr>
                <w:noProof/>
                <w:webHidden/>
              </w:rPr>
              <w:fldChar w:fldCharType="begin"/>
            </w:r>
            <w:r w:rsidR="00B33C8C">
              <w:rPr>
                <w:noProof/>
                <w:webHidden/>
              </w:rPr>
              <w:instrText xml:space="preserve"> PAGEREF _Toc430022334 \h </w:instrText>
            </w:r>
            <w:r w:rsidR="00B33C8C">
              <w:rPr>
                <w:noProof/>
                <w:webHidden/>
              </w:rPr>
            </w:r>
            <w:r w:rsidR="00B33C8C">
              <w:rPr>
                <w:noProof/>
                <w:webHidden/>
              </w:rPr>
              <w:fldChar w:fldCharType="separate"/>
            </w:r>
            <w:r w:rsidR="00B33C8C">
              <w:rPr>
                <w:noProof/>
                <w:webHidden/>
              </w:rPr>
              <w:t>6</w:t>
            </w:r>
            <w:r w:rsidR="00B33C8C">
              <w:rPr>
                <w:noProof/>
                <w:webHidden/>
              </w:rPr>
              <w:fldChar w:fldCharType="end"/>
            </w:r>
          </w:hyperlink>
        </w:p>
        <w:p w14:paraId="1DB37BF6" w14:textId="77777777" w:rsidR="00B33C8C" w:rsidRDefault="005652EB">
          <w:pPr>
            <w:pStyle w:val="TOC2"/>
            <w:tabs>
              <w:tab w:val="right" w:leader="dot" w:pos="8630"/>
            </w:tabs>
            <w:rPr>
              <w:noProof/>
              <w:sz w:val="22"/>
              <w:szCs w:val="22"/>
            </w:rPr>
          </w:pPr>
          <w:hyperlink w:anchor="_Toc430022335" w:history="1">
            <w:r w:rsidR="00B33C8C" w:rsidRPr="00586D27">
              <w:rPr>
                <w:rStyle w:val="Hyperlink"/>
                <w:noProof/>
              </w:rPr>
              <w:t>Scale Factor to Physical Memory Ratio</w:t>
            </w:r>
            <w:r w:rsidR="00B33C8C">
              <w:rPr>
                <w:noProof/>
                <w:webHidden/>
              </w:rPr>
              <w:tab/>
            </w:r>
            <w:r w:rsidR="00B33C8C">
              <w:rPr>
                <w:noProof/>
                <w:webHidden/>
              </w:rPr>
              <w:fldChar w:fldCharType="begin"/>
            </w:r>
            <w:r w:rsidR="00B33C8C">
              <w:rPr>
                <w:noProof/>
                <w:webHidden/>
              </w:rPr>
              <w:instrText xml:space="preserve"> PAGEREF _Toc430022335 \h </w:instrText>
            </w:r>
            <w:r w:rsidR="00B33C8C">
              <w:rPr>
                <w:noProof/>
                <w:webHidden/>
              </w:rPr>
            </w:r>
            <w:r w:rsidR="00B33C8C">
              <w:rPr>
                <w:noProof/>
                <w:webHidden/>
              </w:rPr>
              <w:fldChar w:fldCharType="separate"/>
            </w:r>
            <w:r w:rsidR="00B33C8C">
              <w:rPr>
                <w:noProof/>
                <w:webHidden/>
              </w:rPr>
              <w:t>7</w:t>
            </w:r>
            <w:r w:rsidR="00B33C8C">
              <w:rPr>
                <w:noProof/>
                <w:webHidden/>
              </w:rPr>
              <w:fldChar w:fldCharType="end"/>
            </w:r>
          </w:hyperlink>
        </w:p>
        <w:p w14:paraId="65D0DBB3" w14:textId="3E647E7F" w:rsidR="0020503D" w:rsidRDefault="0020503D">
          <w:r>
            <w:rPr>
              <w:b/>
              <w:bCs/>
              <w:noProof/>
            </w:rPr>
            <w:fldChar w:fldCharType="end"/>
          </w:r>
        </w:p>
      </w:sdtContent>
    </w:sdt>
    <w:p w14:paraId="68D7156C" w14:textId="68C668CE" w:rsidR="00207CA4" w:rsidRDefault="00207CA4"/>
    <w:p w14:paraId="1E5DCB0B" w14:textId="77777777" w:rsidR="00207CA4" w:rsidRDefault="00207CA4"/>
    <w:p w14:paraId="0F4333AD" w14:textId="77777777" w:rsidR="00207CA4" w:rsidRDefault="00207CA4" w:rsidP="006E5C4F">
      <w:pPr>
        <w:pStyle w:val="Heading2"/>
      </w:pPr>
      <w:bookmarkStart w:id="1" w:name="_Toc430022327"/>
      <w:r>
        <w:t>Cluster Information</w:t>
      </w:r>
      <w:bookmarkEnd w:id="1"/>
    </w:p>
    <w:p w14:paraId="20221CB0" w14:textId="77777777" w:rsidR="00207CA4" w:rsidRDefault="00207CA4"/>
    <w:p w14:paraId="57B33F30" w14:textId="6983E56F" w:rsidR="00207CA4" w:rsidRDefault="0054734E">
      <w:r>
        <w:rPr>
          <w:noProof/>
        </w:rPr>
        <w:drawing>
          <wp:inline distT="0" distB="0" distL="0" distR="0" wp14:anchorId="67DDF41B" wp14:editId="7BF34C38">
            <wp:extent cx="5486400" cy="3031868"/>
            <wp:effectExtent l="0" t="0" r="0" b="0"/>
            <wp:docPr id="2" name="Picture 2" descr="C:\Users\matrived\Desktop\CiscoTPCx-HS-Sep15\TPC-Audit\Snap-2015-09-14-09-26-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trived\Desktop\CiscoTPCx-HS-Sep15\TPC-Audit\Snap-2015-09-14-09-26-47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031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8BF792" w14:textId="77777777" w:rsidR="00207CA4" w:rsidRDefault="00207CA4"/>
    <w:p w14:paraId="1EA55B6E" w14:textId="77777777" w:rsidR="00207CA4" w:rsidRDefault="00207CA4"/>
    <w:p w14:paraId="48B15810" w14:textId="77777777" w:rsidR="00207CA4" w:rsidRDefault="00207CA4"/>
    <w:p w14:paraId="568C3421" w14:textId="77777777" w:rsidR="00207CA4" w:rsidRDefault="00207CA4"/>
    <w:p w14:paraId="5BB8B96B" w14:textId="77777777" w:rsidR="00207CA4" w:rsidRDefault="00207CA4"/>
    <w:p w14:paraId="58AE1922" w14:textId="77777777" w:rsidR="00207CA4" w:rsidRDefault="00207CA4" w:rsidP="00124972">
      <w:pPr>
        <w:pStyle w:val="Heading2"/>
      </w:pPr>
      <w:bookmarkStart w:id="2" w:name="_Toc430022328"/>
      <w:r>
        <w:t>Server Information</w:t>
      </w:r>
      <w:bookmarkEnd w:id="2"/>
    </w:p>
    <w:p w14:paraId="2A071055" w14:textId="77777777" w:rsidR="00207CA4" w:rsidRDefault="00207CA4"/>
    <w:p w14:paraId="7A4D1E8C" w14:textId="77777777" w:rsidR="006E5C4F" w:rsidRDefault="006E5C4F" w:rsidP="006E5C4F">
      <w:r>
        <w:t xml:space="preserve">All Data nodes (16 </w:t>
      </w:r>
      <w:proofErr w:type="spellStart"/>
      <w:r>
        <w:t>datanodes</w:t>
      </w:r>
      <w:proofErr w:type="spellEnd"/>
      <w:r>
        <w:t xml:space="preserve">) has 24x1.2TB drives </w:t>
      </w:r>
    </w:p>
    <w:p w14:paraId="7B99D692" w14:textId="77777777" w:rsidR="006E5C4F" w:rsidRDefault="006E5C4F" w:rsidP="006E5C4F">
      <w:proofErr w:type="spellStart"/>
      <w:r>
        <w:t>Namenode</w:t>
      </w:r>
      <w:proofErr w:type="spellEnd"/>
      <w:r>
        <w:t xml:space="preserve"> has 2x1.2TB drive</w:t>
      </w:r>
    </w:p>
    <w:p w14:paraId="47B4B33E" w14:textId="694009B0" w:rsidR="006E5C4F" w:rsidRDefault="006E5C4F">
      <w:r>
        <w:t>All nodes have same memory = 256GB</w:t>
      </w:r>
    </w:p>
    <w:p w14:paraId="57C986AA" w14:textId="58C08E49" w:rsidR="006E5C4F" w:rsidRDefault="006E5C4F">
      <w:r>
        <w:t>All nodes have same CPU = Intel Xeon E5-2680v3</w:t>
      </w:r>
    </w:p>
    <w:p w14:paraId="67148E9B" w14:textId="77777777" w:rsidR="0054734E" w:rsidRDefault="0054734E"/>
    <w:p w14:paraId="6C0A64B1" w14:textId="3130E832" w:rsidR="00207CA4" w:rsidRDefault="0054734E">
      <w:r>
        <w:rPr>
          <w:noProof/>
        </w:rPr>
        <w:drawing>
          <wp:inline distT="0" distB="0" distL="0" distR="0" wp14:anchorId="7BCFA314" wp14:editId="0FE88A76">
            <wp:extent cx="5486400" cy="3028493"/>
            <wp:effectExtent l="0" t="0" r="0" b="635"/>
            <wp:docPr id="12" name="Picture 12" descr="C:\Users\matrived\Desktop\CiscoTPCx-HS-Sep15\TPC-Audit\Snap-2015-09-14-09-28-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trived\Desktop\CiscoTPCx-HS-Sep15\TPC-Audit\Snap-2015-09-14-09-28-06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028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C5D601" w14:textId="77777777" w:rsidR="00207CA4" w:rsidRDefault="00207CA4"/>
    <w:p w14:paraId="71AFE05E" w14:textId="77777777" w:rsidR="00207CA4" w:rsidRDefault="00207CA4"/>
    <w:p w14:paraId="033F6798" w14:textId="77777777" w:rsidR="00207CA4" w:rsidRDefault="00207CA4" w:rsidP="00124972">
      <w:pPr>
        <w:pStyle w:val="Heading2"/>
      </w:pPr>
      <w:bookmarkStart w:id="3" w:name="_Toc430022329"/>
      <w:r>
        <w:t>CPU Information</w:t>
      </w:r>
      <w:bookmarkEnd w:id="3"/>
    </w:p>
    <w:p w14:paraId="3275E5FF" w14:textId="77777777" w:rsidR="00207CA4" w:rsidRDefault="00207CA4"/>
    <w:p w14:paraId="70052ED1" w14:textId="6AC1C0AF" w:rsidR="00207CA4" w:rsidRDefault="0054734E">
      <w:r>
        <w:rPr>
          <w:noProof/>
        </w:rPr>
        <w:lastRenderedPageBreak/>
        <w:drawing>
          <wp:inline distT="0" distB="0" distL="0" distR="0" wp14:anchorId="6714E8A7" wp14:editId="6FD70365">
            <wp:extent cx="5486400" cy="3036722"/>
            <wp:effectExtent l="0" t="0" r="0" b="0"/>
            <wp:docPr id="13" name="Picture 13" descr="C:\Users\matrived\Desktop\CiscoTPCx-HS-Sep15\TPC-Audit\Snap-2015-09-14-09-28-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trived\Desktop\CiscoTPCx-HS-Sep15\TPC-Audit\Snap-2015-09-14-09-28-34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036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21C9A" w14:textId="77777777" w:rsidR="00471C5E" w:rsidRDefault="00471C5E"/>
    <w:p w14:paraId="59201909" w14:textId="2712D51D" w:rsidR="00471C5E" w:rsidRDefault="006D31F8" w:rsidP="006D31F8">
      <w:pPr>
        <w:pStyle w:val="Heading2"/>
      </w:pPr>
      <w:bookmarkStart w:id="4" w:name="_Toc430022330"/>
      <w:r>
        <w:t>Storage Configuration</w:t>
      </w:r>
      <w:bookmarkEnd w:id="4"/>
      <w:r>
        <w:t xml:space="preserve"> </w:t>
      </w:r>
    </w:p>
    <w:p w14:paraId="3B58DE99" w14:textId="77777777" w:rsidR="00863171" w:rsidRDefault="00863171" w:rsidP="00863171"/>
    <w:p w14:paraId="5B6064A7" w14:textId="418F072B" w:rsidR="00863171" w:rsidRPr="00863171" w:rsidRDefault="00863171" w:rsidP="00863171">
      <w:r>
        <w:t>Enable JBOD on all Nodes script</w:t>
      </w:r>
    </w:p>
    <w:p w14:paraId="3F6D46FC" w14:textId="77777777" w:rsidR="00471C5E" w:rsidRDefault="00471C5E"/>
    <w:p w14:paraId="6574B91D" w14:textId="77777777" w:rsidR="00032E20" w:rsidRPr="00032E20" w:rsidRDefault="00032E20" w:rsidP="00032E20">
      <w:pPr>
        <w:rPr>
          <w:rFonts w:ascii="Times New Roman" w:eastAsia="Times New Roman" w:hAnsi="Times New Roman" w:cs="Times New Roman"/>
        </w:rPr>
      </w:pPr>
      <w:proofErr w:type="gramStart"/>
      <w:r w:rsidRPr="00032E20">
        <w:rPr>
          <w:rFonts w:ascii="Tahoma" w:eastAsia="Times New Roman" w:hAnsi="Tahoma" w:cs="Tahoma"/>
          <w:color w:val="000000"/>
          <w:sz w:val="27"/>
          <w:szCs w:val="27"/>
        </w:rPr>
        <w:t>./</w:t>
      </w:r>
      <w:proofErr w:type="gramEnd"/>
      <w:r w:rsidRPr="00032E20">
        <w:rPr>
          <w:rFonts w:ascii="Tahoma" w:eastAsia="Times New Roman" w:hAnsi="Tahoma" w:cs="Tahoma"/>
          <w:color w:val="000000"/>
          <w:sz w:val="27"/>
          <w:szCs w:val="27"/>
        </w:rPr>
        <w:t xml:space="preserve">storcli64 /c0 set </w:t>
      </w:r>
      <w:proofErr w:type="spellStart"/>
      <w:r w:rsidRPr="00032E20">
        <w:rPr>
          <w:rFonts w:ascii="Tahoma" w:eastAsia="Times New Roman" w:hAnsi="Tahoma" w:cs="Tahoma"/>
          <w:color w:val="000000"/>
          <w:sz w:val="27"/>
          <w:szCs w:val="27"/>
        </w:rPr>
        <w:t>jbod</w:t>
      </w:r>
      <w:proofErr w:type="spellEnd"/>
      <w:r w:rsidRPr="00032E20">
        <w:rPr>
          <w:rFonts w:ascii="Tahoma" w:eastAsia="Times New Roman" w:hAnsi="Tahoma" w:cs="Tahoma"/>
          <w:color w:val="000000"/>
          <w:sz w:val="27"/>
          <w:szCs w:val="27"/>
        </w:rPr>
        <w:t>=on</w:t>
      </w:r>
    </w:p>
    <w:p w14:paraId="5050835C" w14:textId="77777777" w:rsidR="00032E20" w:rsidRPr="00032E20" w:rsidRDefault="00032E20" w:rsidP="00032E20">
      <w:pPr>
        <w:rPr>
          <w:rFonts w:ascii="Times New Roman" w:eastAsia="Times New Roman" w:hAnsi="Times New Roman" w:cs="Times New Roman"/>
        </w:rPr>
      </w:pPr>
      <w:proofErr w:type="gramStart"/>
      <w:r w:rsidRPr="00032E20">
        <w:rPr>
          <w:rFonts w:ascii="Tahoma" w:eastAsia="Times New Roman" w:hAnsi="Tahoma" w:cs="Tahoma"/>
          <w:color w:val="000000"/>
          <w:sz w:val="27"/>
          <w:szCs w:val="27"/>
        </w:rPr>
        <w:t>./</w:t>
      </w:r>
      <w:proofErr w:type="gramEnd"/>
      <w:r w:rsidRPr="00032E20">
        <w:rPr>
          <w:rFonts w:ascii="Tahoma" w:eastAsia="Times New Roman" w:hAnsi="Tahoma" w:cs="Tahoma"/>
          <w:color w:val="000000"/>
          <w:sz w:val="27"/>
          <w:szCs w:val="27"/>
        </w:rPr>
        <w:t xml:space="preserve">storcli64 /c0 show </w:t>
      </w:r>
      <w:proofErr w:type="spellStart"/>
      <w:r w:rsidRPr="00032E20">
        <w:rPr>
          <w:rFonts w:ascii="Tahoma" w:eastAsia="Times New Roman" w:hAnsi="Tahoma" w:cs="Tahoma"/>
          <w:color w:val="000000"/>
          <w:sz w:val="27"/>
          <w:szCs w:val="27"/>
        </w:rPr>
        <w:t>jbod</w:t>
      </w:r>
      <w:proofErr w:type="spellEnd"/>
      <w:r w:rsidRPr="00032E20">
        <w:rPr>
          <w:rFonts w:ascii="Tahoma" w:eastAsia="Times New Roman" w:hAnsi="Tahoma" w:cs="Tahoma"/>
          <w:color w:val="000000"/>
          <w:sz w:val="27"/>
          <w:szCs w:val="27"/>
        </w:rPr>
        <w:t> </w:t>
      </w:r>
    </w:p>
    <w:p w14:paraId="382B0B04" w14:textId="77777777" w:rsidR="00471C5E" w:rsidRDefault="00471C5E"/>
    <w:p w14:paraId="3BCC3ADC" w14:textId="77777777" w:rsidR="00032E20" w:rsidRDefault="00032E20"/>
    <w:p w14:paraId="58794481" w14:textId="77777777" w:rsidR="00807E54" w:rsidRDefault="00807E54" w:rsidP="00807E54">
      <w:pPr>
        <w:pStyle w:val="Heading2"/>
      </w:pPr>
      <w:bookmarkStart w:id="5" w:name="_Toc377646649"/>
      <w:bookmarkStart w:id="6" w:name="_Toc382475078"/>
      <w:bookmarkStart w:id="7" w:name="_Toc430022331"/>
      <w:r w:rsidRPr="00946987">
        <w:t>Configuring VLANs</w:t>
      </w:r>
      <w:bookmarkEnd w:id="5"/>
      <w:bookmarkEnd w:id="6"/>
      <w:bookmarkEnd w:id="7"/>
      <w:r w:rsidRPr="00946987">
        <w:t xml:space="preserve"> </w:t>
      </w:r>
    </w:p>
    <w:p w14:paraId="3F45F8BB" w14:textId="77777777" w:rsidR="00807E54" w:rsidRPr="00D14CEF" w:rsidRDefault="00807E54" w:rsidP="00807E54"/>
    <w:p w14:paraId="7A63FF0A" w14:textId="4529C5A0" w:rsidR="00807E54" w:rsidRDefault="00807E54" w:rsidP="00807E54">
      <w:r>
        <w:t>VLANs are co</w:t>
      </w:r>
      <w:r w:rsidR="00526D21">
        <w:t>nfigured as in shown in table 5.</w:t>
      </w:r>
    </w:p>
    <w:p w14:paraId="427CB49D" w14:textId="77777777" w:rsidR="00526D21" w:rsidRDefault="00526D21" w:rsidP="00807E54"/>
    <w:p w14:paraId="693C0C0E" w14:textId="77777777" w:rsidR="00807E54" w:rsidRDefault="00807E54" w:rsidP="00807E54">
      <w:pPr>
        <w:pStyle w:val="Caption"/>
        <w:jc w:val="center"/>
      </w:pPr>
      <w:bookmarkStart w:id="8" w:name="_Toc249097106"/>
      <w:bookmarkStart w:id="9" w:name="_Toc382474968"/>
      <w:r>
        <w:t>Table 5: VLAN Configurations</w:t>
      </w:r>
      <w:bookmarkEnd w:id="8"/>
      <w:bookmarkEnd w:id="9"/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840"/>
        <w:gridCol w:w="1029"/>
        <w:gridCol w:w="1334"/>
        <w:gridCol w:w="1792"/>
      </w:tblGrid>
      <w:tr w:rsidR="00032E20" w:rsidRPr="00B16AEC" w14:paraId="0FF06319" w14:textId="77777777" w:rsidTr="00032E20">
        <w:tc>
          <w:tcPr>
            <w:tcW w:w="1840" w:type="dxa"/>
          </w:tcPr>
          <w:p w14:paraId="3FA764CE" w14:textId="77777777" w:rsidR="00032E20" w:rsidRPr="00B16AEC" w:rsidRDefault="00032E20" w:rsidP="007164B5">
            <w:pPr>
              <w:rPr>
                <w:rFonts w:ascii="Arial" w:hAnsi="Arial" w:cs="Arial"/>
                <w:b/>
              </w:rPr>
            </w:pPr>
            <w:r w:rsidRPr="00B16AEC">
              <w:rPr>
                <w:rFonts w:ascii="Arial" w:hAnsi="Arial" w:cs="Arial"/>
                <w:b/>
              </w:rPr>
              <w:t>VLAN</w:t>
            </w:r>
          </w:p>
        </w:tc>
        <w:tc>
          <w:tcPr>
            <w:tcW w:w="1029" w:type="dxa"/>
          </w:tcPr>
          <w:p w14:paraId="13D30602" w14:textId="77777777" w:rsidR="00032E20" w:rsidRPr="00B16AEC" w:rsidRDefault="00032E20" w:rsidP="007164B5">
            <w:pPr>
              <w:rPr>
                <w:rFonts w:ascii="Arial" w:hAnsi="Arial" w:cs="Arial"/>
                <w:b/>
              </w:rPr>
            </w:pPr>
            <w:r w:rsidRPr="00B16AEC">
              <w:rPr>
                <w:rFonts w:ascii="Arial" w:hAnsi="Arial" w:cs="Arial"/>
                <w:b/>
              </w:rPr>
              <w:t>Fabric</w:t>
            </w:r>
          </w:p>
        </w:tc>
        <w:tc>
          <w:tcPr>
            <w:tcW w:w="1334" w:type="dxa"/>
          </w:tcPr>
          <w:p w14:paraId="219A4608" w14:textId="77777777" w:rsidR="00032E20" w:rsidRPr="00B16AEC" w:rsidRDefault="00032E20" w:rsidP="007164B5">
            <w:pPr>
              <w:rPr>
                <w:rFonts w:ascii="Arial" w:hAnsi="Arial" w:cs="Arial"/>
                <w:b/>
              </w:rPr>
            </w:pPr>
            <w:r w:rsidRPr="00B16AEC">
              <w:rPr>
                <w:rFonts w:ascii="Arial" w:hAnsi="Arial" w:cs="Arial"/>
                <w:b/>
              </w:rPr>
              <w:t>NIC Port</w:t>
            </w:r>
          </w:p>
        </w:tc>
        <w:tc>
          <w:tcPr>
            <w:tcW w:w="1792" w:type="dxa"/>
          </w:tcPr>
          <w:p w14:paraId="367D6970" w14:textId="77777777" w:rsidR="00032E20" w:rsidRPr="00B16AEC" w:rsidRDefault="00032E20" w:rsidP="007164B5">
            <w:pPr>
              <w:rPr>
                <w:rFonts w:ascii="Arial" w:hAnsi="Arial" w:cs="Arial"/>
                <w:b/>
              </w:rPr>
            </w:pPr>
            <w:r w:rsidRPr="00B16AEC">
              <w:rPr>
                <w:rFonts w:ascii="Arial" w:hAnsi="Arial" w:cs="Arial"/>
                <w:b/>
              </w:rPr>
              <w:t>Function</w:t>
            </w:r>
          </w:p>
        </w:tc>
      </w:tr>
      <w:tr w:rsidR="00032E20" w:rsidRPr="00B16AEC" w14:paraId="6419C33F" w14:textId="77777777" w:rsidTr="006E5C4F">
        <w:trPr>
          <w:trHeight w:val="305"/>
        </w:trPr>
        <w:tc>
          <w:tcPr>
            <w:tcW w:w="1840" w:type="dxa"/>
          </w:tcPr>
          <w:p w14:paraId="14167A7F" w14:textId="420CF76D" w:rsidR="00032E20" w:rsidRPr="00B16AEC" w:rsidRDefault="00032E20" w:rsidP="00032E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Vlan22</w:t>
            </w:r>
          </w:p>
        </w:tc>
        <w:tc>
          <w:tcPr>
            <w:tcW w:w="1029" w:type="dxa"/>
          </w:tcPr>
          <w:p w14:paraId="3D660765" w14:textId="66F73BED" w:rsidR="00032E20" w:rsidRPr="00B16AEC" w:rsidRDefault="00032E20" w:rsidP="007164B5">
            <w:pPr>
              <w:rPr>
                <w:rFonts w:ascii="Arial" w:hAnsi="Arial" w:cs="Arial"/>
              </w:rPr>
            </w:pPr>
          </w:p>
        </w:tc>
        <w:tc>
          <w:tcPr>
            <w:tcW w:w="1334" w:type="dxa"/>
          </w:tcPr>
          <w:p w14:paraId="0E367C72" w14:textId="4AE6D10B" w:rsidR="00032E20" w:rsidRPr="00B16AEC" w:rsidRDefault="00032E20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Bond0</w:t>
            </w:r>
          </w:p>
        </w:tc>
        <w:tc>
          <w:tcPr>
            <w:tcW w:w="1792" w:type="dxa"/>
          </w:tcPr>
          <w:p w14:paraId="5B50D138" w14:textId="0BB2A542" w:rsidR="00032E20" w:rsidRPr="00B16AEC" w:rsidRDefault="00032E20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</w:t>
            </w:r>
          </w:p>
        </w:tc>
      </w:tr>
      <w:tr w:rsidR="00032E20" w:rsidRPr="00B16AEC" w14:paraId="75293285" w14:textId="77777777" w:rsidTr="00032E20">
        <w:tc>
          <w:tcPr>
            <w:tcW w:w="1840" w:type="dxa"/>
          </w:tcPr>
          <w:p w14:paraId="7AC510E0" w14:textId="77777777" w:rsidR="00032E20" w:rsidRDefault="00032E20" w:rsidP="00032E20">
            <w:pPr>
              <w:rPr>
                <w:rFonts w:ascii="Arial" w:hAnsi="Arial" w:cs="Arial"/>
              </w:rPr>
            </w:pPr>
          </w:p>
        </w:tc>
        <w:tc>
          <w:tcPr>
            <w:tcW w:w="1029" w:type="dxa"/>
          </w:tcPr>
          <w:p w14:paraId="75256386" w14:textId="7721DF4F" w:rsidR="00032E20" w:rsidRPr="00B16AEC" w:rsidRDefault="00FB158F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334" w:type="dxa"/>
          </w:tcPr>
          <w:p w14:paraId="3667F927" w14:textId="367ACCD3" w:rsidR="00032E20" w:rsidRPr="00B16AEC" w:rsidRDefault="00032E20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Eth0</w:t>
            </w:r>
          </w:p>
        </w:tc>
        <w:tc>
          <w:tcPr>
            <w:tcW w:w="1792" w:type="dxa"/>
          </w:tcPr>
          <w:p w14:paraId="4DCE0F2E" w14:textId="32FC926F" w:rsidR="00032E20" w:rsidRDefault="00FB158F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</w:t>
            </w:r>
          </w:p>
        </w:tc>
      </w:tr>
      <w:tr w:rsidR="00032E20" w:rsidRPr="00B16AEC" w14:paraId="2C5304DE" w14:textId="77777777" w:rsidTr="00032E20">
        <w:tc>
          <w:tcPr>
            <w:tcW w:w="1840" w:type="dxa"/>
          </w:tcPr>
          <w:p w14:paraId="4036169A" w14:textId="77777777" w:rsidR="00032E20" w:rsidRDefault="00032E20" w:rsidP="00032E20">
            <w:pPr>
              <w:rPr>
                <w:rFonts w:ascii="Arial" w:hAnsi="Arial" w:cs="Arial"/>
              </w:rPr>
            </w:pPr>
          </w:p>
        </w:tc>
        <w:tc>
          <w:tcPr>
            <w:tcW w:w="1029" w:type="dxa"/>
          </w:tcPr>
          <w:p w14:paraId="760DE842" w14:textId="6980DD6C" w:rsidR="00032E20" w:rsidRPr="00B16AEC" w:rsidRDefault="00FB158F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1334" w:type="dxa"/>
          </w:tcPr>
          <w:p w14:paraId="0E9435C6" w14:textId="4B304A5E" w:rsidR="00032E20" w:rsidRPr="00B16AEC" w:rsidRDefault="00032E20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Eth1</w:t>
            </w:r>
          </w:p>
        </w:tc>
        <w:tc>
          <w:tcPr>
            <w:tcW w:w="1792" w:type="dxa"/>
          </w:tcPr>
          <w:p w14:paraId="66DFA1E7" w14:textId="1E8A86B1" w:rsidR="00032E20" w:rsidRDefault="00FB158F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</w:t>
            </w:r>
          </w:p>
        </w:tc>
      </w:tr>
      <w:tr w:rsidR="00032E20" w:rsidRPr="00B16AEC" w14:paraId="7CAE11D1" w14:textId="77777777" w:rsidTr="00032E20">
        <w:tc>
          <w:tcPr>
            <w:tcW w:w="1840" w:type="dxa"/>
          </w:tcPr>
          <w:p w14:paraId="3DA5357E" w14:textId="77777777" w:rsidR="00032E20" w:rsidRDefault="00032E20" w:rsidP="00032E20">
            <w:pPr>
              <w:rPr>
                <w:rFonts w:ascii="Arial" w:hAnsi="Arial" w:cs="Arial"/>
              </w:rPr>
            </w:pPr>
          </w:p>
        </w:tc>
        <w:tc>
          <w:tcPr>
            <w:tcW w:w="1029" w:type="dxa"/>
          </w:tcPr>
          <w:p w14:paraId="0601F07A" w14:textId="0FBB5EAA" w:rsidR="00032E20" w:rsidRPr="00B16AEC" w:rsidRDefault="00FB158F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334" w:type="dxa"/>
          </w:tcPr>
          <w:p w14:paraId="137339A9" w14:textId="608FBB4A" w:rsidR="00032E20" w:rsidRPr="00B16AEC" w:rsidRDefault="00032E20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Eth2</w:t>
            </w:r>
          </w:p>
        </w:tc>
        <w:tc>
          <w:tcPr>
            <w:tcW w:w="1792" w:type="dxa"/>
          </w:tcPr>
          <w:p w14:paraId="4677CADB" w14:textId="435DEA06" w:rsidR="00032E20" w:rsidRDefault="00FB158F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</w:t>
            </w:r>
          </w:p>
        </w:tc>
      </w:tr>
      <w:tr w:rsidR="00032E20" w:rsidRPr="00B16AEC" w14:paraId="0EA33F4A" w14:textId="77777777" w:rsidTr="00032E20">
        <w:tc>
          <w:tcPr>
            <w:tcW w:w="1840" w:type="dxa"/>
          </w:tcPr>
          <w:p w14:paraId="685CDE24" w14:textId="77777777" w:rsidR="00032E20" w:rsidRDefault="00032E20" w:rsidP="00032E20">
            <w:pPr>
              <w:rPr>
                <w:rFonts w:ascii="Arial" w:hAnsi="Arial" w:cs="Arial"/>
              </w:rPr>
            </w:pPr>
          </w:p>
        </w:tc>
        <w:tc>
          <w:tcPr>
            <w:tcW w:w="1029" w:type="dxa"/>
          </w:tcPr>
          <w:p w14:paraId="4DC2F7CC" w14:textId="222B5ED9" w:rsidR="00032E20" w:rsidRPr="00B16AEC" w:rsidRDefault="00FB158F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1334" w:type="dxa"/>
          </w:tcPr>
          <w:p w14:paraId="4BA93C74" w14:textId="703D81EB" w:rsidR="00032E20" w:rsidRPr="00B16AEC" w:rsidRDefault="00032E20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Eth3</w:t>
            </w:r>
          </w:p>
        </w:tc>
        <w:tc>
          <w:tcPr>
            <w:tcW w:w="1792" w:type="dxa"/>
          </w:tcPr>
          <w:p w14:paraId="368104D5" w14:textId="04E7CB17" w:rsidR="00032E20" w:rsidRDefault="00FB158F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</w:t>
            </w:r>
          </w:p>
        </w:tc>
      </w:tr>
      <w:tr w:rsidR="00032E20" w:rsidRPr="00B16AEC" w14:paraId="6741552D" w14:textId="77777777" w:rsidTr="00032E20">
        <w:tc>
          <w:tcPr>
            <w:tcW w:w="1840" w:type="dxa"/>
          </w:tcPr>
          <w:p w14:paraId="4CE85059" w14:textId="77777777" w:rsidR="00032E20" w:rsidRDefault="00032E20" w:rsidP="00032E20">
            <w:pPr>
              <w:rPr>
                <w:rFonts w:ascii="Arial" w:hAnsi="Arial" w:cs="Arial"/>
              </w:rPr>
            </w:pPr>
          </w:p>
        </w:tc>
        <w:tc>
          <w:tcPr>
            <w:tcW w:w="1029" w:type="dxa"/>
          </w:tcPr>
          <w:p w14:paraId="075F4366" w14:textId="74E2826C" w:rsidR="00032E20" w:rsidRPr="00B16AEC" w:rsidRDefault="00FB158F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334" w:type="dxa"/>
          </w:tcPr>
          <w:p w14:paraId="6CA94418" w14:textId="605DA6E6" w:rsidR="00032E20" w:rsidRPr="00B16AEC" w:rsidRDefault="00032E20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Eth4</w:t>
            </w:r>
          </w:p>
        </w:tc>
        <w:tc>
          <w:tcPr>
            <w:tcW w:w="1792" w:type="dxa"/>
          </w:tcPr>
          <w:p w14:paraId="34A634B8" w14:textId="4B66DBD7" w:rsidR="00032E20" w:rsidRDefault="00FB158F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</w:t>
            </w:r>
          </w:p>
        </w:tc>
      </w:tr>
      <w:tr w:rsidR="00032E20" w:rsidRPr="00B16AEC" w14:paraId="3A338EBA" w14:textId="77777777" w:rsidTr="00032E20">
        <w:tc>
          <w:tcPr>
            <w:tcW w:w="1840" w:type="dxa"/>
          </w:tcPr>
          <w:p w14:paraId="29FDD968" w14:textId="77777777" w:rsidR="00032E20" w:rsidRDefault="00032E20" w:rsidP="00032E20">
            <w:pPr>
              <w:rPr>
                <w:rFonts w:ascii="Arial" w:hAnsi="Arial" w:cs="Arial"/>
              </w:rPr>
            </w:pPr>
          </w:p>
        </w:tc>
        <w:tc>
          <w:tcPr>
            <w:tcW w:w="1029" w:type="dxa"/>
          </w:tcPr>
          <w:p w14:paraId="0A8A229B" w14:textId="30B2500A" w:rsidR="00032E20" w:rsidRPr="00B16AEC" w:rsidRDefault="00FB158F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1334" w:type="dxa"/>
          </w:tcPr>
          <w:p w14:paraId="705E5425" w14:textId="23D43E53" w:rsidR="00032E20" w:rsidRPr="00B16AEC" w:rsidRDefault="00032E20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Eth5</w:t>
            </w:r>
          </w:p>
        </w:tc>
        <w:tc>
          <w:tcPr>
            <w:tcW w:w="1792" w:type="dxa"/>
          </w:tcPr>
          <w:p w14:paraId="6DCF065A" w14:textId="440CA092" w:rsidR="00032E20" w:rsidRDefault="00FB158F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</w:t>
            </w:r>
          </w:p>
        </w:tc>
      </w:tr>
      <w:tr w:rsidR="00032E20" w:rsidRPr="00B16AEC" w14:paraId="50A309B1" w14:textId="77777777" w:rsidTr="00032E20">
        <w:tc>
          <w:tcPr>
            <w:tcW w:w="1840" w:type="dxa"/>
          </w:tcPr>
          <w:p w14:paraId="67465DB0" w14:textId="77777777" w:rsidR="00032E20" w:rsidRDefault="00032E20" w:rsidP="00032E20">
            <w:pPr>
              <w:rPr>
                <w:rFonts w:ascii="Arial" w:hAnsi="Arial" w:cs="Arial"/>
              </w:rPr>
            </w:pPr>
          </w:p>
        </w:tc>
        <w:tc>
          <w:tcPr>
            <w:tcW w:w="1029" w:type="dxa"/>
          </w:tcPr>
          <w:p w14:paraId="11852360" w14:textId="43B54B33" w:rsidR="00032E20" w:rsidRPr="00B16AEC" w:rsidRDefault="00FB158F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334" w:type="dxa"/>
          </w:tcPr>
          <w:p w14:paraId="3BAAC5B5" w14:textId="2312E5A2" w:rsidR="00032E20" w:rsidRDefault="00032E20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Eth6</w:t>
            </w:r>
          </w:p>
        </w:tc>
        <w:tc>
          <w:tcPr>
            <w:tcW w:w="1792" w:type="dxa"/>
          </w:tcPr>
          <w:p w14:paraId="216F9490" w14:textId="3378D63C" w:rsidR="00032E20" w:rsidRDefault="00FB158F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</w:t>
            </w:r>
          </w:p>
        </w:tc>
      </w:tr>
      <w:tr w:rsidR="00032E20" w:rsidRPr="00B16AEC" w14:paraId="1D981BBF" w14:textId="77777777" w:rsidTr="00032E20">
        <w:tc>
          <w:tcPr>
            <w:tcW w:w="1840" w:type="dxa"/>
          </w:tcPr>
          <w:p w14:paraId="50062284" w14:textId="77777777" w:rsidR="00032E20" w:rsidRDefault="00032E20" w:rsidP="00032E20">
            <w:pPr>
              <w:rPr>
                <w:rFonts w:ascii="Arial" w:hAnsi="Arial" w:cs="Arial"/>
              </w:rPr>
            </w:pPr>
          </w:p>
        </w:tc>
        <w:tc>
          <w:tcPr>
            <w:tcW w:w="1029" w:type="dxa"/>
          </w:tcPr>
          <w:p w14:paraId="166700AA" w14:textId="1D12CCE1" w:rsidR="00032E20" w:rsidRPr="00B16AEC" w:rsidRDefault="00FB158F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1334" w:type="dxa"/>
          </w:tcPr>
          <w:p w14:paraId="08914404" w14:textId="5D32592F" w:rsidR="00032E20" w:rsidRDefault="00032E20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Eth7</w:t>
            </w:r>
          </w:p>
        </w:tc>
        <w:tc>
          <w:tcPr>
            <w:tcW w:w="1792" w:type="dxa"/>
          </w:tcPr>
          <w:p w14:paraId="47EB0127" w14:textId="3DBF836E" w:rsidR="00032E20" w:rsidRDefault="00FB158F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</w:t>
            </w:r>
          </w:p>
        </w:tc>
      </w:tr>
    </w:tbl>
    <w:p w14:paraId="21B5C796" w14:textId="77777777" w:rsidR="00032E20" w:rsidRDefault="00032E20" w:rsidP="00807E54">
      <w:pPr>
        <w:rPr>
          <w:rFonts w:cs="Arial"/>
        </w:rPr>
      </w:pPr>
    </w:p>
    <w:p w14:paraId="754A960C" w14:textId="295A66AA" w:rsidR="00FB158F" w:rsidRDefault="00FB158F" w:rsidP="00807E54">
      <w:pPr>
        <w:rPr>
          <w:rFonts w:cs="Arial"/>
        </w:rPr>
      </w:pPr>
      <w:r>
        <w:rPr>
          <w:rFonts w:cs="Arial"/>
        </w:rPr>
        <w:t>All NICs are carrying data traffic in Vlan22.</w:t>
      </w:r>
    </w:p>
    <w:p w14:paraId="6D9FDFD2" w14:textId="5FAD6695" w:rsidR="00FB158F" w:rsidRPr="00B16AEC" w:rsidRDefault="00FB158F" w:rsidP="00807E54">
      <w:pPr>
        <w:rPr>
          <w:rFonts w:cs="Arial"/>
        </w:rPr>
      </w:pPr>
      <w:r>
        <w:rPr>
          <w:rFonts w:cs="Arial"/>
        </w:rPr>
        <w:lastRenderedPageBreak/>
        <w:t>16 upstream ports bundled in Port channel created between Fabric Interconnect and upstream switch (Nexus N9K-C9372PX)</w:t>
      </w:r>
    </w:p>
    <w:p w14:paraId="1A454244" w14:textId="2A50FC66" w:rsidR="00FB158F" w:rsidRDefault="00FB158F">
      <w:proofErr w:type="gramStart"/>
      <w:r>
        <w:t>NIC Bonding mode 6 used on Host O.S.</w:t>
      </w:r>
      <w:proofErr w:type="gramEnd"/>
      <w:r w:rsidR="00434EDF">
        <w:t xml:space="preserve"> </w:t>
      </w:r>
    </w:p>
    <w:p w14:paraId="71E2F7A1" w14:textId="77777777" w:rsidR="00FB158F" w:rsidRDefault="00FB158F"/>
    <w:p w14:paraId="6C0E716A" w14:textId="1E66E7ED" w:rsidR="0054734E" w:rsidRDefault="0054734E">
      <w:r>
        <w:rPr>
          <w:noProof/>
        </w:rPr>
        <w:drawing>
          <wp:inline distT="0" distB="0" distL="0" distR="0" wp14:anchorId="004B9C43" wp14:editId="59D2B865">
            <wp:extent cx="5486400" cy="2790644"/>
            <wp:effectExtent l="0" t="0" r="0" b="0"/>
            <wp:docPr id="14" name="Picture 14" descr="C:\Users\matrived\Desktop\CiscoTPCx-HS-Sep15\TPC-Audit\Snap-2015-09-14-10-10-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trived\Desktop\CiscoTPCx-HS-Sep15\TPC-Audit\Snap-2015-09-14-10-10-28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790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F8F341" w14:textId="77777777" w:rsidR="0054734E" w:rsidRDefault="0054734E"/>
    <w:p w14:paraId="01FBA97E" w14:textId="1AFD7707" w:rsidR="00955F6C" w:rsidRDefault="00955F6C">
      <w:r>
        <w:t>Eth0:</w:t>
      </w:r>
    </w:p>
    <w:p w14:paraId="18A28FDD" w14:textId="77777777" w:rsidR="00955F6C" w:rsidRDefault="00955F6C"/>
    <w:p w14:paraId="1990FDD4" w14:textId="6AE7B2EC" w:rsidR="00955F6C" w:rsidRDefault="0054734E">
      <w:r>
        <w:rPr>
          <w:noProof/>
        </w:rPr>
        <w:lastRenderedPageBreak/>
        <w:drawing>
          <wp:inline distT="0" distB="0" distL="0" distR="0" wp14:anchorId="2E95828F" wp14:editId="1D13D58F">
            <wp:extent cx="5486400" cy="5906350"/>
            <wp:effectExtent l="0" t="0" r="0" b="0"/>
            <wp:docPr id="15" name="Picture 15" descr="C:\Users\matrived\Desktop\CiscoTPCx-HS-Sep15\TPC-Audit\Snap-2015-09-14-10-12-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trived\Desktop\CiscoTPCx-HS-Sep15\TPC-Audit\Snap-2015-09-14-10-12-15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90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B9FD62" w14:textId="77777777" w:rsidR="00955F6C" w:rsidRDefault="00955F6C"/>
    <w:p w14:paraId="463F1B02" w14:textId="7B953855" w:rsidR="00955F6C" w:rsidRDefault="00FB158F">
      <w:r>
        <w:t xml:space="preserve">All </w:t>
      </w:r>
      <w:proofErr w:type="spellStart"/>
      <w:r>
        <w:t>vNICs</w:t>
      </w:r>
      <w:proofErr w:type="spellEnd"/>
      <w:r>
        <w:t xml:space="preserve"> </w:t>
      </w:r>
      <w:proofErr w:type="gramStart"/>
      <w:r>
        <w:t>( eth0</w:t>
      </w:r>
      <w:proofErr w:type="gramEnd"/>
      <w:r>
        <w:t xml:space="preserve">-eth7) are with same above configuration. </w:t>
      </w:r>
    </w:p>
    <w:p w14:paraId="3AE535CF" w14:textId="4BB87AF6" w:rsidR="00FB158F" w:rsidRDefault="00FB158F">
      <w:proofErr w:type="gramStart"/>
      <w:r>
        <w:t>eth0</w:t>
      </w:r>
      <w:r w:rsidR="00210403">
        <w:t>,eth2,eth4</w:t>
      </w:r>
      <w:proofErr w:type="gramEnd"/>
      <w:r w:rsidR="00210403">
        <w:t xml:space="preserve"> and eth6 </w:t>
      </w:r>
      <w:r w:rsidR="00434EDF">
        <w:t>are</w:t>
      </w:r>
      <w:r w:rsidR="00210403">
        <w:t xml:space="preserve"> </w:t>
      </w:r>
      <w:r w:rsidR="00434EDF">
        <w:t xml:space="preserve">on </w:t>
      </w:r>
      <w:r>
        <w:t>the link going to Fabric A</w:t>
      </w:r>
    </w:p>
    <w:p w14:paraId="048CF882" w14:textId="0D68D850" w:rsidR="00FB158F" w:rsidRDefault="00FB158F" w:rsidP="00FB158F">
      <w:proofErr w:type="gramStart"/>
      <w:r>
        <w:t>eth1,eth3,eth5</w:t>
      </w:r>
      <w:proofErr w:type="gramEnd"/>
      <w:r>
        <w:t xml:space="preserve"> and eth7</w:t>
      </w:r>
      <w:r w:rsidR="00210403">
        <w:t xml:space="preserve"> </w:t>
      </w:r>
      <w:r w:rsidR="00434EDF">
        <w:t>are on the link going to Fabric B</w:t>
      </w:r>
    </w:p>
    <w:p w14:paraId="0A3F30B6" w14:textId="7BF91AC1" w:rsidR="00434EDF" w:rsidRDefault="00B33C8C" w:rsidP="00FB158F">
      <w:r>
        <w:t xml:space="preserve">All 8 </w:t>
      </w:r>
      <w:proofErr w:type="spellStart"/>
      <w:r>
        <w:t>vNICs</w:t>
      </w:r>
      <w:proofErr w:type="spellEnd"/>
      <w:r>
        <w:t xml:space="preserve"> are </w:t>
      </w:r>
      <w:proofErr w:type="gramStart"/>
      <w:r>
        <w:t>Bonded</w:t>
      </w:r>
      <w:proofErr w:type="gramEnd"/>
      <w:r>
        <w:t xml:space="preserve"> together in Mode 6 to form bond0 interface.</w:t>
      </w:r>
    </w:p>
    <w:p w14:paraId="45959285" w14:textId="77777777" w:rsidR="00955F6C" w:rsidRDefault="00955F6C"/>
    <w:p w14:paraId="291B5274" w14:textId="7B4C91DE" w:rsidR="004A4C46" w:rsidRDefault="004A4C46" w:rsidP="00124972">
      <w:pPr>
        <w:pStyle w:val="Heading2"/>
      </w:pPr>
      <w:bookmarkStart w:id="10" w:name="_Toc430022332"/>
      <w:r>
        <w:t>BIOS CPU Info:</w:t>
      </w:r>
      <w:bookmarkEnd w:id="10"/>
    </w:p>
    <w:p w14:paraId="22CF0702" w14:textId="77777777" w:rsidR="004A4C46" w:rsidRDefault="004A4C46"/>
    <w:p w14:paraId="4384F00D" w14:textId="02BA18F5" w:rsidR="004A4C46" w:rsidRDefault="00C22C73">
      <w:r>
        <w:rPr>
          <w:noProof/>
        </w:rPr>
        <w:lastRenderedPageBreak/>
        <w:drawing>
          <wp:inline distT="0" distB="0" distL="0" distR="0" wp14:anchorId="4338C07B" wp14:editId="04C69F29">
            <wp:extent cx="5486400" cy="3038956"/>
            <wp:effectExtent l="0" t="0" r="0" b="9525"/>
            <wp:docPr id="16" name="Picture 16" descr="C:\Users\matrived\Desktop\CiscoTPCx-HS-Sep15\TPC-Audit\Snap-2015-09-14-11-23-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atrived\Desktop\CiscoTPCx-HS-Sep15\TPC-Audit\Snap-2015-09-14-11-23-04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038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9324BD" w14:textId="3789CCEB" w:rsidR="004A4C46" w:rsidRDefault="00C22C73">
      <w:r>
        <w:rPr>
          <w:noProof/>
        </w:rPr>
        <w:drawing>
          <wp:inline distT="0" distB="0" distL="0" distR="0" wp14:anchorId="4BBA5C44" wp14:editId="13391017">
            <wp:extent cx="5486400" cy="1153681"/>
            <wp:effectExtent l="0" t="0" r="0" b="8890"/>
            <wp:docPr id="17" name="Picture 17" descr="C:\Users\matrived\Desktop\CiscoTPCx-HS-Sep15\TPC-Audit\Snap-2015-09-14-11-23-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atrived\Desktop\CiscoTPCx-HS-Sep15\TPC-Audit\Snap-2015-09-14-11-23-39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153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643250" w14:textId="77777777" w:rsidR="002B77C9" w:rsidRDefault="002B77C9"/>
    <w:p w14:paraId="48EAF969" w14:textId="31DA702E" w:rsidR="002B77C9" w:rsidRDefault="002B77C9" w:rsidP="00124972">
      <w:pPr>
        <w:pStyle w:val="Heading2"/>
      </w:pPr>
      <w:bookmarkStart w:id="11" w:name="_Toc430022333"/>
      <w:r>
        <w:t>Memory Setting Bios:</w:t>
      </w:r>
      <w:bookmarkEnd w:id="11"/>
    </w:p>
    <w:p w14:paraId="796EFC85" w14:textId="77777777" w:rsidR="002B77C9" w:rsidRDefault="002B77C9"/>
    <w:p w14:paraId="240E63EA" w14:textId="3B07E7C5" w:rsidR="002B77C9" w:rsidRDefault="00C22C73">
      <w:r>
        <w:rPr>
          <w:noProof/>
        </w:rPr>
        <w:drawing>
          <wp:inline distT="0" distB="0" distL="0" distR="0" wp14:anchorId="73549475" wp14:editId="784C7B7E">
            <wp:extent cx="5486400" cy="1006754"/>
            <wp:effectExtent l="0" t="0" r="0" b="3175"/>
            <wp:docPr id="18" name="Picture 18" descr="C:\Users\matrived\Desktop\CiscoTPCx-HS-Sep15\TPC-Audit\Snap-2015-09-14-11-24-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atrived\Desktop\CiscoTPCx-HS-Sep15\TPC-Audit\Snap-2015-09-14-11-24-29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006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39F7FF" w14:textId="77777777" w:rsidR="00641133" w:rsidRDefault="00641133"/>
    <w:p w14:paraId="3F5F4764" w14:textId="77777777" w:rsidR="00B33C8C" w:rsidRDefault="00B33C8C">
      <w:bookmarkStart w:id="12" w:name="_GoBack"/>
      <w:bookmarkEnd w:id="12"/>
    </w:p>
    <w:sectPr w:rsidR="00B33C8C" w:rsidSect="00495508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Gothic">
    <w:altName w:val="ＭＳ ゴシック"/>
    <w:charset w:val="80"/>
    <w:family w:val="modern"/>
    <w:pitch w:val="fixed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CA4"/>
    <w:rsid w:val="00032E20"/>
    <w:rsid w:val="0011490C"/>
    <w:rsid w:val="00124972"/>
    <w:rsid w:val="0020503D"/>
    <w:rsid w:val="00207758"/>
    <w:rsid w:val="00207CA4"/>
    <w:rsid w:val="00210403"/>
    <w:rsid w:val="002B77C9"/>
    <w:rsid w:val="002F2D1E"/>
    <w:rsid w:val="00333E44"/>
    <w:rsid w:val="003E3738"/>
    <w:rsid w:val="00434EDF"/>
    <w:rsid w:val="00471C5E"/>
    <w:rsid w:val="00495508"/>
    <w:rsid w:val="004A4C46"/>
    <w:rsid w:val="00526D21"/>
    <w:rsid w:val="0054734E"/>
    <w:rsid w:val="005652EB"/>
    <w:rsid w:val="00641133"/>
    <w:rsid w:val="006D31F8"/>
    <w:rsid w:val="006E5C4F"/>
    <w:rsid w:val="00750350"/>
    <w:rsid w:val="007802A7"/>
    <w:rsid w:val="007810A9"/>
    <w:rsid w:val="00807E54"/>
    <w:rsid w:val="00863171"/>
    <w:rsid w:val="00955F6C"/>
    <w:rsid w:val="009C00FB"/>
    <w:rsid w:val="00A6726C"/>
    <w:rsid w:val="00B33C8C"/>
    <w:rsid w:val="00C22C73"/>
    <w:rsid w:val="00E2611C"/>
    <w:rsid w:val="00FB158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AD943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E5C4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07E54"/>
    <w:pPr>
      <w:keepNext/>
      <w:keepLines/>
      <w:tabs>
        <w:tab w:val="left" w:pos="4587"/>
      </w:tabs>
      <w:spacing w:before="200"/>
      <w:jc w:val="both"/>
      <w:outlineLvl w:val="1"/>
    </w:pPr>
    <w:rPr>
      <w:rFonts w:ascii="Arial" w:eastAsia="MS Gothic" w:hAnsi="Arial" w:cs="Times New Roman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07CA4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CA4"/>
    <w:rPr>
      <w:rFonts w:ascii="Lucida Grande" w:hAnsi="Lucida Grande"/>
      <w:sz w:val="18"/>
      <w:szCs w:val="18"/>
    </w:rPr>
  </w:style>
  <w:style w:type="character" w:customStyle="1" w:styleId="ConsoleText">
    <w:name w:val="Console Text"/>
    <w:qFormat/>
    <w:rsid w:val="00471C5E"/>
    <w:rPr>
      <w:rFonts w:ascii="Courier New" w:eastAsia="Times New Roman" w:hAnsi="Courier New" w:cs="Times New Roman"/>
      <w:sz w:val="20"/>
      <w:szCs w:val="24"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807E54"/>
    <w:rPr>
      <w:rFonts w:ascii="Arial" w:eastAsia="MS Gothic" w:hAnsi="Arial" w:cs="Times New Roman"/>
      <w:b/>
      <w:bCs/>
      <w:color w:val="4F81BD"/>
      <w:sz w:val="26"/>
      <w:szCs w:val="26"/>
    </w:rPr>
  </w:style>
  <w:style w:type="paragraph" w:styleId="Caption">
    <w:name w:val="caption"/>
    <w:next w:val="Normal"/>
    <w:uiPriority w:val="35"/>
    <w:qFormat/>
    <w:rsid w:val="00807E54"/>
    <w:pPr>
      <w:keepNext/>
      <w:spacing w:before="200" w:after="80"/>
    </w:pPr>
    <w:rPr>
      <w:rFonts w:ascii="Arial" w:eastAsia="Times New Roman" w:hAnsi="Arial" w:cs="Times New Roman"/>
      <w:b/>
      <w:bCs/>
      <w:sz w:val="18"/>
      <w:szCs w:val="18"/>
    </w:rPr>
  </w:style>
  <w:style w:type="table" w:styleId="TableGrid">
    <w:name w:val="Table Grid"/>
    <w:basedOn w:val="TableNormal"/>
    <w:uiPriority w:val="59"/>
    <w:rsid w:val="00807E54"/>
    <w:rPr>
      <w:rFonts w:ascii="Times" w:eastAsia="Times New Roman" w:hAnsi="Times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6E5C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0503D"/>
    <w:pPr>
      <w:spacing w:line="276" w:lineRule="auto"/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20503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0503D"/>
    <w:pPr>
      <w:spacing w:after="100"/>
      <w:ind w:left="240"/>
    </w:pPr>
  </w:style>
  <w:style w:type="character" w:styleId="Hyperlink">
    <w:name w:val="Hyperlink"/>
    <w:basedOn w:val="DefaultParagraphFont"/>
    <w:uiPriority w:val="99"/>
    <w:unhideWhenUsed/>
    <w:rsid w:val="002050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E5C4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07E54"/>
    <w:pPr>
      <w:keepNext/>
      <w:keepLines/>
      <w:tabs>
        <w:tab w:val="left" w:pos="4587"/>
      </w:tabs>
      <w:spacing w:before="200"/>
      <w:jc w:val="both"/>
      <w:outlineLvl w:val="1"/>
    </w:pPr>
    <w:rPr>
      <w:rFonts w:ascii="Arial" w:eastAsia="MS Gothic" w:hAnsi="Arial" w:cs="Times New Roman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07CA4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CA4"/>
    <w:rPr>
      <w:rFonts w:ascii="Lucida Grande" w:hAnsi="Lucida Grande"/>
      <w:sz w:val="18"/>
      <w:szCs w:val="18"/>
    </w:rPr>
  </w:style>
  <w:style w:type="character" w:customStyle="1" w:styleId="ConsoleText">
    <w:name w:val="Console Text"/>
    <w:qFormat/>
    <w:rsid w:val="00471C5E"/>
    <w:rPr>
      <w:rFonts w:ascii="Courier New" w:eastAsia="Times New Roman" w:hAnsi="Courier New" w:cs="Times New Roman"/>
      <w:sz w:val="20"/>
      <w:szCs w:val="24"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807E54"/>
    <w:rPr>
      <w:rFonts w:ascii="Arial" w:eastAsia="MS Gothic" w:hAnsi="Arial" w:cs="Times New Roman"/>
      <w:b/>
      <w:bCs/>
      <w:color w:val="4F81BD"/>
      <w:sz w:val="26"/>
      <w:szCs w:val="26"/>
    </w:rPr>
  </w:style>
  <w:style w:type="paragraph" w:styleId="Caption">
    <w:name w:val="caption"/>
    <w:next w:val="Normal"/>
    <w:uiPriority w:val="35"/>
    <w:qFormat/>
    <w:rsid w:val="00807E54"/>
    <w:pPr>
      <w:keepNext/>
      <w:spacing w:before="200" w:after="80"/>
    </w:pPr>
    <w:rPr>
      <w:rFonts w:ascii="Arial" w:eastAsia="Times New Roman" w:hAnsi="Arial" w:cs="Times New Roman"/>
      <w:b/>
      <w:bCs/>
      <w:sz w:val="18"/>
      <w:szCs w:val="18"/>
    </w:rPr>
  </w:style>
  <w:style w:type="table" w:styleId="TableGrid">
    <w:name w:val="Table Grid"/>
    <w:basedOn w:val="TableNormal"/>
    <w:uiPriority w:val="59"/>
    <w:rsid w:val="00807E54"/>
    <w:rPr>
      <w:rFonts w:ascii="Times" w:eastAsia="Times New Roman" w:hAnsi="Times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6E5C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0503D"/>
    <w:pPr>
      <w:spacing w:line="276" w:lineRule="auto"/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20503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0503D"/>
    <w:pPr>
      <w:spacing w:after="100"/>
      <w:ind w:left="240"/>
    </w:pPr>
  </w:style>
  <w:style w:type="character" w:styleId="Hyperlink">
    <w:name w:val="Hyperlink"/>
    <w:basedOn w:val="DefaultParagraphFont"/>
    <w:uiPriority w:val="99"/>
    <w:unhideWhenUsed/>
    <w:rsid w:val="002050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8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2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08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6.png"/><Relationship Id="rId12" Type="http://schemas.openxmlformats.org/officeDocument/2006/relationships/image" Target="media/image7.png"/><Relationship Id="rId13" Type="http://schemas.openxmlformats.org/officeDocument/2006/relationships/image" Target="media/image8.png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F8093-EA34-C14D-8BF7-044D41A79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303</Words>
  <Characters>1732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Cisco Systems, Inc.</Company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 Kulkarni</dc:creator>
  <cp:lastModifiedBy>Karthik Kulkarni</cp:lastModifiedBy>
  <cp:revision>3</cp:revision>
  <dcterms:created xsi:type="dcterms:W3CDTF">2015-09-15T02:37:00Z</dcterms:created>
  <dcterms:modified xsi:type="dcterms:W3CDTF">2015-09-19T00:03:00Z</dcterms:modified>
</cp:coreProperties>
</file>